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82DF8" w14:textId="77777777" w:rsidR="0078592F" w:rsidRPr="0078592F" w:rsidRDefault="00683F22" w:rsidP="0078592F">
      <w:pPr>
        <w:spacing w:after="160" w:line="288" w:lineRule="auto"/>
        <w:jc w:val="center"/>
        <w:rPr>
          <w:rFonts w:ascii="Times New Roman" w:eastAsia="Times New Roman" w:hAnsi="Times New Roman" w:cs="Times New Roman"/>
          <w:b/>
          <w:iCs/>
          <w:sz w:val="32"/>
          <w:szCs w:val="36"/>
        </w:rPr>
      </w:pPr>
      <w:r w:rsidRPr="0078592F">
        <w:rPr>
          <w:rFonts w:ascii="Times New Roman" w:eastAsia="Times New Roman" w:hAnsi="Times New Roman" w:cs="Times New Roman"/>
          <w:b/>
          <w:iCs/>
          <w:sz w:val="32"/>
          <w:szCs w:val="36"/>
        </w:rPr>
        <w:t>Những Lời Khai Thị Trí Huệ Trong Kinh Kim Cang</w:t>
      </w:r>
    </w:p>
    <w:p w14:paraId="68D6930A" w14:textId="4A0D984A" w:rsidR="00683F22" w:rsidRPr="0078592F" w:rsidRDefault="00683F22" w:rsidP="0078592F">
      <w:pPr>
        <w:spacing w:after="0" w:line="288" w:lineRule="auto"/>
        <w:rPr>
          <w:rFonts w:ascii="Times New Roman" w:eastAsia="Times New Roman" w:hAnsi="Times New Roman" w:cs="Times New Roman"/>
          <w:iCs/>
          <w:sz w:val="28"/>
          <w:szCs w:val="28"/>
        </w:rPr>
      </w:pPr>
      <w:r w:rsidRPr="0078592F">
        <w:rPr>
          <w:rFonts w:ascii="Times New Roman" w:eastAsia="Times New Roman" w:hAnsi="Times New Roman" w:cs="Times New Roman"/>
          <w:b/>
          <w:iCs/>
          <w:sz w:val="28"/>
          <w:szCs w:val="28"/>
        </w:rPr>
        <w:t>Chủ Đề 268:</w:t>
      </w:r>
      <w:r w:rsidRPr="0078592F">
        <w:rPr>
          <w:rFonts w:ascii="Times New Roman" w:eastAsia="Times New Roman" w:hAnsi="Times New Roman" w:cs="Times New Roman"/>
          <w:iCs/>
          <w:sz w:val="28"/>
          <w:szCs w:val="28"/>
        </w:rPr>
        <w:t xml:space="preserve"> </w:t>
      </w:r>
      <w:r w:rsidRPr="0078592F">
        <w:rPr>
          <w:rFonts w:ascii="Times New Roman" w:eastAsia="Times New Roman" w:hAnsi="Times New Roman" w:cs="Times New Roman"/>
          <w:b/>
          <w:iCs/>
          <w:sz w:val="28"/>
          <w:szCs w:val="28"/>
        </w:rPr>
        <w:t>Khi Bệnh Đã Trừ, Thì Tịch Mà Thường Chiếu, Chiếu Mà Thường Tịch, Đó Chính Là Cảnh Giới Phật</w:t>
      </w:r>
    </w:p>
    <w:p w14:paraId="1DF68D52" w14:textId="6A3B2B4B" w:rsidR="00423A17" w:rsidRDefault="00423A17" w:rsidP="00423A17">
      <w:pPr>
        <w:spacing w:after="0" w:line="288" w:lineRule="auto"/>
        <w:rPr>
          <w:rFonts w:ascii="Times New Roman" w:eastAsia="Times New Roman" w:hAnsi="Times New Roman" w:cs="Times New Roman"/>
          <w:b/>
          <w:bCs/>
          <w:sz w:val="28"/>
          <w:szCs w:val="28"/>
        </w:rPr>
      </w:pPr>
      <w:r w:rsidRPr="00423A17">
        <w:rPr>
          <w:rFonts w:ascii="Times New Roman" w:eastAsia="Times New Roman" w:hAnsi="Times New Roman" w:cs="Times New Roman"/>
          <w:b/>
          <w:bCs/>
          <w:sz w:val="28"/>
          <w:szCs w:val="28"/>
        </w:rPr>
        <w:t>Chủ giảng:</w:t>
      </w:r>
      <w:r w:rsidRPr="00423A17">
        <w:rPr>
          <w:rFonts w:ascii="Times New Roman" w:eastAsia="Times New Roman" w:hAnsi="Times New Roman" w:cs="Times New Roman"/>
          <w:bCs/>
          <w:sz w:val="28"/>
          <w:szCs w:val="28"/>
        </w:rPr>
        <w:t xml:space="preserve"> Pháp sư Tịnh Không</w:t>
      </w:r>
    </w:p>
    <w:p w14:paraId="0AD3E424" w14:textId="326313AC" w:rsidR="00683F22" w:rsidRPr="0078592F" w:rsidRDefault="00683F22" w:rsidP="0078592F">
      <w:pPr>
        <w:spacing w:after="0" w:line="288" w:lineRule="auto"/>
        <w:rPr>
          <w:rFonts w:ascii="Times New Roman" w:eastAsia="Times New Roman" w:hAnsi="Times New Roman" w:cs="Times New Roman"/>
          <w:sz w:val="28"/>
          <w:szCs w:val="28"/>
        </w:rPr>
      </w:pPr>
      <w:r w:rsidRPr="0078592F">
        <w:rPr>
          <w:rFonts w:ascii="Times New Roman" w:eastAsia="Times New Roman" w:hAnsi="Times New Roman" w:cs="Times New Roman"/>
          <w:b/>
          <w:bCs/>
          <w:sz w:val="28"/>
          <w:szCs w:val="28"/>
        </w:rPr>
        <w:t>Thời gian:</w:t>
      </w:r>
      <w:r w:rsidRPr="0078592F">
        <w:rPr>
          <w:rFonts w:ascii="Times New Roman" w:eastAsia="Times New Roman" w:hAnsi="Times New Roman" w:cs="Times New Roman"/>
          <w:sz w:val="28"/>
          <w:szCs w:val="28"/>
        </w:rPr>
        <w:t xml:space="preserve"> Tháng 05 năm 1995</w:t>
      </w:r>
    </w:p>
    <w:p w14:paraId="7DE3F611" w14:textId="77777777" w:rsidR="00683F22" w:rsidRPr="0078592F" w:rsidRDefault="00683F22" w:rsidP="0078592F">
      <w:pPr>
        <w:spacing w:after="0" w:line="288" w:lineRule="auto"/>
        <w:rPr>
          <w:rFonts w:ascii="Times New Roman" w:eastAsia="Times New Roman" w:hAnsi="Times New Roman" w:cs="Times New Roman"/>
          <w:sz w:val="28"/>
          <w:szCs w:val="28"/>
        </w:rPr>
      </w:pPr>
      <w:r w:rsidRPr="0078592F">
        <w:rPr>
          <w:rFonts w:ascii="Times New Roman" w:eastAsia="Times New Roman" w:hAnsi="Times New Roman" w:cs="Times New Roman"/>
          <w:b/>
          <w:bCs/>
          <w:sz w:val="28"/>
          <w:szCs w:val="28"/>
        </w:rPr>
        <w:t>Địa điểm:</w:t>
      </w:r>
      <w:r w:rsidRPr="0078592F">
        <w:rPr>
          <w:rFonts w:ascii="Times New Roman" w:eastAsia="Times New Roman" w:hAnsi="Times New Roman" w:cs="Times New Roman"/>
          <w:sz w:val="28"/>
          <w:szCs w:val="28"/>
        </w:rPr>
        <w:t xml:space="preserve"> Cư Sĩ Lâm Phật Giáo Singapore</w:t>
      </w:r>
    </w:p>
    <w:p w14:paraId="2D63E4D6" w14:textId="77777777" w:rsidR="00683F22" w:rsidRPr="0078592F" w:rsidRDefault="00683F22" w:rsidP="0078592F">
      <w:pPr>
        <w:spacing w:after="0" w:line="288" w:lineRule="auto"/>
        <w:rPr>
          <w:rFonts w:ascii="Times New Roman" w:eastAsia="Times New Roman" w:hAnsi="Times New Roman" w:cs="Times New Roman"/>
          <w:sz w:val="28"/>
          <w:szCs w:val="28"/>
        </w:rPr>
      </w:pPr>
      <w:r w:rsidRPr="0078592F">
        <w:rPr>
          <w:rFonts w:ascii="Times New Roman" w:eastAsia="Times New Roman" w:hAnsi="Times New Roman" w:cs="Times New Roman"/>
          <w:b/>
          <w:bCs/>
          <w:sz w:val="28"/>
          <w:szCs w:val="28"/>
        </w:rPr>
        <w:t>Trích lục từ:</w:t>
      </w:r>
      <w:r w:rsidRPr="0078592F">
        <w:rPr>
          <w:rFonts w:ascii="Times New Roman" w:eastAsia="Times New Roman" w:hAnsi="Times New Roman" w:cs="Times New Roman"/>
          <w:sz w:val="28"/>
          <w:szCs w:val="28"/>
        </w:rPr>
        <w:t xml:space="preserve"> Báo cáo nghiên cứu Kim Cang Bát Nhã (Tập 020)</w:t>
      </w:r>
    </w:p>
    <w:p w14:paraId="6C4EA68E" w14:textId="77777777" w:rsidR="00683F22" w:rsidRPr="0078592F" w:rsidRDefault="00683F22" w:rsidP="0078592F">
      <w:pPr>
        <w:spacing w:after="0" w:line="288" w:lineRule="auto"/>
        <w:rPr>
          <w:rFonts w:ascii="Times New Roman" w:eastAsia="Times New Roman" w:hAnsi="Times New Roman" w:cs="Times New Roman"/>
          <w:sz w:val="28"/>
          <w:szCs w:val="28"/>
        </w:rPr>
      </w:pPr>
      <w:r w:rsidRPr="0078592F">
        <w:rPr>
          <w:rFonts w:ascii="Times New Roman" w:eastAsia="Times New Roman" w:hAnsi="Times New Roman" w:cs="Times New Roman"/>
          <w:b/>
          <w:sz w:val="28"/>
          <w:szCs w:val="28"/>
        </w:rPr>
        <w:t>Chuyển ngữ:</w:t>
      </w:r>
      <w:r w:rsidRPr="0078592F">
        <w:rPr>
          <w:rFonts w:ascii="Times New Roman" w:eastAsia="Times New Roman" w:hAnsi="Times New Roman" w:cs="Times New Roman"/>
          <w:sz w:val="28"/>
          <w:szCs w:val="28"/>
        </w:rPr>
        <w:t xml:space="preserve"> Tịch Minh</w:t>
      </w:r>
    </w:p>
    <w:p w14:paraId="205873FF" w14:textId="53B5B1B5" w:rsidR="00335043" w:rsidRPr="0078592F" w:rsidRDefault="0078592F" w:rsidP="003944A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C66D261" w14:textId="77777777" w:rsidR="00335043" w:rsidRPr="0078592F" w:rsidRDefault="00335043" w:rsidP="0078592F">
      <w:pPr>
        <w:spacing w:after="160" w:line="288" w:lineRule="auto"/>
        <w:ind w:firstLine="540"/>
        <w:jc w:val="both"/>
        <w:rPr>
          <w:rFonts w:ascii="Times New Roman" w:eastAsia="Times New Roman" w:hAnsi="Times New Roman" w:cs="Times New Roman"/>
          <w:b/>
          <w:sz w:val="28"/>
          <w:szCs w:val="28"/>
        </w:rPr>
      </w:pPr>
      <w:r w:rsidRPr="0078592F">
        <w:rPr>
          <w:rFonts w:ascii="Times New Roman" w:eastAsia="DFKai-SB" w:hAnsi="Times New Roman" w:cs="Times New Roman" w:hint="eastAsia"/>
          <w:b/>
          <w:bCs/>
          <w:sz w:val="28"/>
          <w:szCs w:val="28"/>
        </w:rPr>
        <w:t>【</w:t>
      </w:r>
      <w:r w:rsidRPr="0078592F">
        <w:rPr>
          <w:rFonts w:ascii="Times New Roman" w:eastAsia="Times New Roman" w:hAnsi="Times New Roman" w:cs="Times New Roman"/>
          <w:b/>
          <w:bCs/>
          <w:sz w:val="28"/>
          <w:szCs w:val="28"/>
        </w:rPr>
        <w:t>Bệnh trừ, tắc Tịch nhi thường Chiếu, Chiếu nhi thường Tịch, tiện thị Phật cảnh giới.</w:t>
      </w:r>
      <w:r w:rsidRPr="0078592F">
        <w:rPr>
          <w:rFonts w:ascii="Times New Roman" w:eastAsia="DFKai-SB" w:hAnsi="Times New Roman" w:cs="Times New Roman" w:hint="eastAsia"/>
          <w:b/>
          <w:bCs/>
          <w:sz w:val="28"/>
          <w:szCs w:val="28"/>
        </w:rPr>
        <w:t>】</w:t>
      </w:r>
      <w:r w:rsidRPr="0078592F">
        <w:rPr>
          <w:rFonts w:ascii="Times New Roman" w:eastAsia="Times New Roman" w:hAnsi="Times New Roman" w:cs="Times New Roman"/>
          <w:b/>
          <w:sz w:val="28"/>
          <w:szCs w:val="28"/>
        </w:rPr>
        <w:t xml:space="preserve"> </w:t>
      </w:r>
      <w:r w:rsidRPr="0078592F">
        <w:rPr>
          <w:rFonts w:ascii="Times New Roman" w:eastAsia="Times New Roman" w:hAnsi="Times New Roman" w:cs="Times New Roman"/>
          <w:b/>
          <w:i/>
          <w:iCs/>
          <w:sz w:val="28"/>
          <w:szCs w:val="28"/>
        </w:rPr>
        <w:t>(Nghĩa là: Khi bệnh đã trừ, thì Tịch mà thường Chiếu, Chiếu mà thường Tịch, đó chính là cảnh giới Phật.)</w:t>
      </w:r>
    </w:p>
    <w:p w14:paraId="0FA1BDCA" w14:textId="024A7E8C" w:rsidR="00335043" w:rsidRPr="0078592F" w:rsidRDefault="00612DA1" w:rsidP="0078592F">
      <w:pPr>
        <w:spacing w:after="160" w:line="288" w:lineRule="auto"/>
        <w:ind w:firstLine="540"/>
        <w:jc w:val="both"/>
        <w:rPr>
          <w:rFonts w:ascii="Times New Roman" w:eastAsia="Times New Roman" w:hAnsi="Times New Roman" w:cs="Times New Roman"/>
          <w:sz w:val="28"/>
          <w:szCs w:val="28"/>
        </w:rPr>
      </w:pPr>
      <w:r w:rsidRPr="0078592F">
        <w:rPr>
          <w:rFonts w:ascii="Times New Roman" w:eastAsia="Times New Roman" w:hAnsi="Times New Roman" w:cs="Times New Roman"/>
          <w:sz w:val="28"/>
          <w:szCs w:val="28"/>
        </w:rPr>
        <w:t>“</w:t>
      </w:r>
      <w:r w:rsidR="00335043" w:rsidRPr="0078592F">
        <w:rPr>
          <w:rFonts w:ascii="Times New Roman" w:eastAsia="Times New Roman" w:hAnsi="Times New Roman" w:cs="Times New Roman"/>
          <w:sz w:val="28"/>
          <w:szCs w:val="28"/>
        </w:rPr>
        <w:t>Tịch</w:t>
      </w:r>
      <w:r w:rsidRPr="0078592F">
        <w:rPr>
          <w:rFonts w:ascii="Times New Roman" w:eastAsia="Times New Roman" w:hAnsi="Times New Roman" w:cs="Times New Roman"/>
          <w:sz w:val="28"/>
          <w:szCs w:val="28"/>
        </w:rPr>
        <w:t>”</w:t>
      </w:r>
      <w:r w:rsidR="00335043" w:rsidRPr="0078592F">
        <w:rPr>
          <w:rFonts w:ascii="Times New Roman" w:eastAsia="Times New Roman" w:hAnsi="Times New Roman" w:cs="Times New Roman"/>
          <w:sz w:val="28"/>
          <w:szCs w:val="28"/>
        </w:rPr>
        <w:t xml:space="preserve"> là Định, </w:t>
      </w:r>
      <w:r w:rsidRPr="0078592F">
        <w:rPr>
          <w:rFonts w:ascii="Times New Roman" w:eastAsia="Times New Roman" w:hAnsi="Times New Roman" w:cs="Times New Roman"/>
          <w:sz w:val="28"/>
          <w:szCs w:val="28"/>
        </w:rPr>
        <w:t>“</w:t>
      </w:r>
      <w:r w:rsidR="00335043" w:rsidRPr="0078592F">
        <w:rPr>
          <w:rFonts w:ascii="Times New Roman" w:eastAsia="Times New Roman" w:hAnsi="Times New Roman" w:cs="Times New Roman"/>
          <w:sz w:val="28"/>
          <w:szCs w:val="28"/>
        </w:rPr>
        <w:t>Chiếu</w:t>
      </w:r>
      <w:r w:rsidRPr="0078592F">
        <w:rPr>
          <w:rFonts w:ascii="Times New Roman" w:eastAsia="Times New Roman" w:hAnsi="Times New Roman" w:cs="Times New Roman"/>
          <w:sz w:val="28"/>
          <w:szCs w:val="28"/>
        </w:rPr>
        <w:t>”</w:t>
      </w:r>
      <w:r w:rsidR="00335043" w:rsidRPr="0078592F">
        <w:rPr>
          <w:rFonts w:ascii="Times New Roman" w:eastAsia="Times New Roman" w:hAnsi="Times New Roman" w:cs="Times New Roman"/>
          <w:sz w:val="28"/>
          <w:szCs w:val="28"/>
        </w:rPr>
        <w:t xml:space="preserve"> là Trí huệ. Tịch là Thể, Chiếu là Dụng; Chiếu cũng là Thể, Tịch cũng là Dụng, Tịch và Chiếu có thể làm Thể và Dụng lẫn nhau.</w:t>
      </w:r>
    </w:p>
    <w:p w14:paraId="4AFAAD3F" w14:textId="5AEC9F0D" w:rsidR="00335043" w:rsidRPr="0078592F" w:rsidRDefault="00335043" w:rsidP="0078592F">
      <w:pPr>
        <w:spacing w:after="160" w:line="288" w:lineRule="auto"/>
        <w:ind w:firstLine="540"/>
        <w:jc w:val="both"/>
        <w:rPr>
          <w:rFonts w:ascii="Times New Roman" w:eastAsia="Times New Roman" w:hAnsi="Times New Roman" w:cs="Times New Roman"/>
          <w:sz w:val="28"/>
          <w:szCs w:val="28"/>
        </w:rPr>
      </w:pPr>
      <w:r w:rsidRPr="0078592F">
        <w:rPr>
          <w:rFonts w:ascii="Times New Roman" w:eastAsia="Times New Roman" w:hAnsi="Times New Roman" w:cs="Times New Roman"/>
          <w:sz w:val="28"/>
          <w:szCs w:val="28"/>
        </w:rPr>
        <w:t xml:space="preserve">Tuy nhiên, ở hàng sơ học chúng ta, đa số mọi người đều là đắc Định trước, rồi sau mới khai Huệ. Căn tánh của chúng ta không phải là người đại lợi (bậc thượng căn), nên vẫn phải nương theo thứ lớp này mà tu hành: </w:t>
      </w:r>
      <w:r w:rsidR="00612DA1" w:rsidRPr="0078592F">
        <w:rPr>
          <w:rFonts w:ascii="Times New Roman" w:eastAsia="Times New Roman" w:hAnsi="Times New Roman" w:cs="Times New Roman"/>
          <w:sz w:val="28"/>
          <w:szCs w:val="28"/>
        </w:rPr>
        <w:t>“</w:t>
      </w:r>
      <w:r w:rsidRPr="0078592F">
        <w:rPr>
          <w:rFonts w:ascii="Times New Roman" w:eastAsia="Times New Roman" w:hAnsi="Times New Roman" w:cs="Times New Roman"/>
          <w:sz w:val="28"/>
          <w:szCs w:val="28"/>
        </w:rPr>
        <w:t>Nhân Giới đắc Định, nhân Định khai Huệ</w:t>
      </w:r>
      <w:r w:rsidR="00612DA1" w:rsidRPr="0078592F">
        <w:rPr>
          <w:rFonts w:ascii="Times New Roman" w:eastAsia="Times New Roman" w:hAnsi="Times New Roman" w:cs="Times New Roman"/>
          <w:sz w:val="28"/>
          <w:szCs w:val="28"/>
        </w:rPr>
        <w:t>”</w:t>
      </w:r>
      <w:r w:rsidRPr="0078592F">
        <w:rPr>
          <w:rFonts w:ascii="Times New Roman" w:eastAsia="Times New Roman" w:hAnsi="Times New Roman" w:cs="Times New Roman"/>
          <w:sz w:val="28"/>
          <w:szCs w:val="28"/>
        </w:rPr>
        <w:t>.</w:t>
      </w:r>
    </w:p>
    <w:p w14:paraId="0DD532F1" w14:textId="77777777" w:rsidR="00335043" w:rsidRPr="0078592F" w:rsidRDefault="00335043" w:rsidP="0078592F">
      <w:pPr>
        <w:spacing w:after="160" w:line="288" w:lineRule="auto"/>
        <w:ind w:firstLine="540"/>
        <w:jc w:val="both"/>
        <w:rPr>
          <w:rFonts w:ascii="Times New Roman" w:eastAsia="Times New Roman" w:hAnsi="Times New Roman" w:cs="Times New Roman"/>
          <w:sz w:val="28"/>
          <w:szCs w:val="28"/>
        </w:rPr>
      </w:pPr>
      <w:r w:rsidRPr="0078592F">
        <w:rPr>
          <w:rFonts w:ascii="Times New Roman" w:eastAsia="Times New Roman" w:hAnsi="Times New Roman" w:cs="Times New Roman"/>
          <w:sz w:val="28"/>
          <w:szCs w:val="28"/>
        </w:rPr>
        <w:t>Giới chính là giữ quy củ, tuân thủ phương pháp cũ, quy củ cũ. Chư vị phải biết rằng, phương pháp cũ, quy củ cũ này, các bậc Cổ Thánh Tiên Hiền, chư Tổ sư Đại đức trong quá khứ đều đã đi trên con đường này mà thành công. Con đường này làm sao có thể sai lầm được?</w:t>
      </w:r>
    </w:p>
    <w:p w14:paraId="470FEDFD" w14:textId="77777777" w:rsidR="00335043" w:rsidRPr="0078592F" w:rsidRDefault="00335043" w:rsidP="0078592F">
      <w:pPr>
        <w:spacing w:after="160" w:line="288" w:lineRule="auto"/>
        <w:ind w:firstLine="540"/>
        <w:jc w:val="both"/>
        <w:rPr>
          <w:rFonts w:ascii="Times New Roman" w:eastAsia="Times New Roman" w:hAnsi="Times New Roman" w:cs="Times New Roman"/>
          <w:sz w:val="28"/>
          <w:szCs w:val="28"/>
        </w:rPr>
      </w:pPr>
      <w:r w:rsidRPr="0078592F">
        <w:rPr>
          <w:rFonts w:ascii="Times New Roman" w:eastAsia="Times New Roman" w:hAnsi="Times New Roman" w:cs="Times New Roman"/>
          <w:sz w:val="28"/>
          <w:szCs w:val="28"/>
        </w:rPr>
        <w:t>Ngàn vạn lần đừng cho rằng cái kia cũ rồi, già nua rồi, chúng ta có phương pháp mới, nghĩ như vậy là hỏng rồi. Phương pháp mới của quý vị chưa trải qua thử nghiệm, có thể thành tựu hay không vẫn là một ẩn số. Phương pháp cũ, đường lối cũ của người xưa, biết bao nhiêu người đã đi qua con đường đó đều đã thành tựu rồi. Đây là điều chúng ta phải nghiêm túc phản tỉnh, nghiêm túc suy ngẫm cho thật sâu sắc.</w:t>
      </w:r>
    </w:p>
    <w:p w14:paraId="4929E3B8" w14:textId="77777777" w:rsidR="00335043" w:rsidRPr="0078592F" w:rsidRDefault="00335043" w:rsidP="0078592F">
      <w:pPr>
        <w:spacing w:after="160" w:line="288" w:lineRule="auto"/>
        <w:ind w:firstLine="540"/>
        <w:jc w:val="both"/>
        <w:rPr>
          <w:rFonts w:ascii="Times New Roman" w:eastAsia="Times New Roman" w:hAnsi="Times New Roman" w:cs="Times New Roman"/>
          <w:sz w:val="28"/>
          <w:szCs w:val="28"/>
        </w:rPr>
      </w:pPr>
      <w:r w:rsidRPr="0078592F">
        <w:rPr>
          <w:rFonts w:ascii="Times New Roman" w:eastAsia="Times New Roman" w:hAnsi="Times New Roman" w:cs="Times New Roman"/>
          <w:sz w:val="28"/>
          <w:szCs w:val="28"/>
        </w:rPr>
        <w:t>Chúng ta phải tin tưởng vào lời giáo huấn của Phật Bồ Tát, phải tin tưởng vào kinh nghiệm của Cổ Thánh Tiên Hiền, ghi nhớ bài học, tuân thủ con đường này, thì sự thành công của chúng ta là vô cùng hy vọng.</w:t>
      </w:r>
    </w:p>
    <w:p w14:paraId="6711D764" w14:textId="02A94DC6" w:rsidR="00335043" w:rsidRPr="0078592F" w:rsidRDefault="00335043" w:rsidP="0078592F">
      <w:pPr>
        <w:spacing w:after="160" w:line="288" w:lineRule="auto"/>
        <w:ind w:firstLine="540"/>
        <w:jc w:val="both"/>
        <w:rPr>
          <w:rFonts w:ascii="Times New Roman" w:eastAsia="Times New Roman" w:hAnsi="Times New Roman" w:cs="Times New Roman"/>
          <w:sz w:val="28"/>
          <w:szCs w:val="28"/>
        </w:rPr>
      </w:pPr>
      <w:r w:rsidRPr="0078592F">
        <w:rPr>
          <w:rFonts w:ascii="Times New Roman" w:eastAsia="Times New Roman" w:hAnsi="Times New Roman" w:cs="Times New Roman"/>
          <w:sz w:val="28"/>
          <w:szCs w:val="28"/>
        </w:rPr>
        <w:lastRenderedPageBreak/>
        <w:t xml:space="preserve">Trước tiên phải cầu </w:t>
      </w:r>
      <w:r w:rsidR="00612DA1" w:rsidRPr="0078592F">
        <w:rPr>
          <w:rFonts w:ascii="Times New Roman" w:eastAsia="Times New Roman" w:hAnsi="Times New Roman" w:cs="Times New Roman"/>
          <w:sz w:val="28"/>
          <w:szCs w:val="28"/>
        </w:rPr>
        <w:t>“</w:t>
      </w:r>
      <w:r w:rsidRPr="0078592F">
        <w:rPr>
          <w:rFonts w:ascii="Times New Roman" w:eastAsia="Times New Roman" w:hAnsi="Times New Roman" w:cs="Times New Roman"/>
          <w:sz w:val="28"/>
          <w:szCs w:val="28"/>
        </w:rPr>
        <w:t>Tịch</w:t>
      </w:r>
      <w:r w:rsidR="00612DA1" w:rsidRPr="0078592F">
        <w:rPr>
          <w:rFonts w:ascii="Times New Roman" w:eastAsia="Times New Roman" w:hAnsi="Times New Roman" w:cs="Times New Roman"/>
          <w:sz w:val="28"/>
          <w:szCs w:val="28"/>
        </w:rPr>
        <w:t>”</w:t>
      </w:r>
      <w:r w:rsidRPr="0078592F">
        <w:rPr>
          <w:rFonts w:ascii="Times New Roman" w:eastAsia="Times New Roman" w:hAnsi="Times New Roman" w:cs="Times New Roman"/>
          <w:sz w:val="28"/>
          <w:szCs w:val="28"/>
        </w:rPr>
        <w:t xml:space="preserve">, đúng như phía trước đã nói, đến khi </w:t>
      </w:r>
      <w:r w:rsidR="00612DA1" w:rsidRPr="0078592F">
        <w:rPr>
          <w:rFonts w:ascii="Times New Roman" w:eastAsia="Times New Roman" w:hAnsi="Times New Roman" w:cs="Times New Roman"/>
          <w:sz w:val="28"/>
          <w:szCs w:val="28"/>
        </w:rPr>
        <w:t>“</w:t>
      </w:r>
      <w:r w:rsidRPr="0078592F">
        <w:rPr>
          <w:rFonts w:ascii="Times New Roman" w:eastAsia="Times New Roman" w:hAnsi="Times New Roman" w:cs="Times New Roman"/>
          <w:sz w:val="28"/>
          <w:szCs w:val="28"/>
        </w:rPr>
        <w:t>nhất niệm bất sanh</w:t>
      </w:r>
      <w:r w:rsidR="00612DA1" w:rsidRPr="0078592F">
        <w:rPr>
          <w:rFonts w:ascii="Times New Roman" w:eastAsia="Times New Roman" w:hAnsi="Times New Roman" w:cs="Times New Roman"/>
          <w:sz w:val="28"/>
          <w:szCs w:val="28"/>
        </w:rPr>
        <w:t>”</w:t>
      </w:r>
      <w:r w:rsidRPr="0078592F">
        <w:rPr>
          <w:rFonts w:ascii="Times New Roman" w:eastAsia="Times New Roman" w:hAnsi="Times New Roman" w:cs="Times New Roman"/>
          <w:sz w:val="28"/>
          <w:szCs w:val="28"/>
        </w:rPr>
        <w:t xml:space="preserve"> (một niệm cũng không sanh khởi) thì tánh quang liền hiển hiện. Tánh quang hiển hiện chính là </w:t>
      </w:r>
      <w:r w:rsidR="00612DA1" w:rsidRPr="0078592F">
        <w:rPr>
          <w:rFonts w:ascii="Times New Roman" w:eastAsia="Times New Roman" w:hAnsi="Times New Roman" w:cs="Times New Roman"/>
          <w:sz w:val="28"/>
          <w:szCs w:val="28"/>
        </w:rPr>
        <w:t>“</w:t>
      </w:r>
      <w:r w:rsidRPr="0078592F">
        <w:rPr>
          <w:rFonts w:ascii="Times New Roman" w:eastAsia="Times New Roman" w:hAnsi="Times New Roman" w:cs="Times New Roman"/>
          <w:sz w:val="28"/>
          <w:szCs w:val="28"/>
        </w:rPr>
        <w:t>Chiếu</w:t>
      </w:r>
      <w:r w:rsidR="00612DA1" w:rsidRPr="0078592F">
        <w:rPr>
          <w:rFonts w:ascii="Times New Roman" w:eastAsia="Times New Roman" w:hAnsi="Times New Roman" w:cs="Times New Roman"/>
          <w:sz w:val="28"/>
          <w:szCs w:val="28"/>
        </w:rPr>
        <w:t>”</w:t>
      </w:r>
      <w:r w:rsidRPr="0078592F">
        <w:rPr>
          <w:rFonts w:ascii="Times New Roman" w:eastAsia="Times New Roman" w:hAnsi="Times New Roman" w:cs="Times New Roman"/>
          <w:sz w:val="28"/>
          <w:szCs w:val="28"/>
        </w:rPr>
        <w:t xml:space="preserve">, nhất niệm bất sanh chính là </w:t>
      </w:r>
      <w:r w:rsidR="00612DA1" w:rsidRPr="0078592F">
        <w:rPr>
          <w:rFonts w:ascii="Times New Roman" w:eastAsia="Times New Roman" w:hAnsi="Times New Roman" w:cs="Times New Roman"/>
          <w:sz w:val="28"/>
          <w:szCs w:val="28"/>
        </w:rPr>
        <w:t>“</w:t>
      </w:r>
      <w:r w:rsidRPr="0078592F">
        <w:rPr>
          <w:rFonts w:ascii="Times New Roman" w:eastAsia="Times New Roman" w:hAnsi="Times New Roman" w:cs="Times New Roman"/>
          <w:sz w:val="28"/>
          <w:szCs w:val="28"/>
        </w:rPr>
        <w:t>Tịch</w:t>
      </w:r>
      <w:r w:rsidR="00612DA1" w:rsidRPr="0078592F">
        <w:rPr>
          <w:rFonts w:ascii="Times New Roman" w:eastAsia="Times New Roman" w:hAnsi="Times New Roman" w:cs="Times New Roman"/>
          <w:sz w:val="28"/>
          <w:szCs w:val="28"/>
        </w:rPr>
        <w:t>”</w:t>
      </w:r>
      <w:r w:rsidRPr="0078592F">
        <w:rPr>
          <w:rFonts w:ascii="Times New Roman" w:eastAsia="Times New Roman" w:hAnsi="Times New Roman" w:cs="Times New Roman"/>
          <w:sz w:val="28"/>
          <w:szCs w:val="28"/>
        </w:rPr>
        <w:t>.</w:t>
      </w:r>
    </w:p>
    <w:p w14:paraId="32811775" w14:textId="630D7797" w:rsidR="00335043" w:rsidRPr="0078592F" w:rsidRDefault="00612DA1" w:rsidP="0078592F">
      <w:pPr>
        <w:spacing w:after="160" w:line="288" w:lineRule="auto"/>
        <w:ind w:firstLine="540"/>
        <w:jc w:val="both"/>
        <w:rPr>
          <w:rFonts w:ascii="Times New Roman" w:eastAsia="Times New Roman" w:hAnsi="Times New Roman" w:cs="Times New Roman"/>
          <w:sz w:val="28"/>
          <w:szCs w:val="28"/>
        </w:rPr>
      </w:pPr>
      <w:r w:rsidRPr="0078592F">
        <w:rPr>
          <w:rFonts w:ascii="Times New Roman" w:eastAsia="Times New Roman" w:hAnsi="Times New Roman" w:cs="Times New Roman"/>
          <w:sz w:val="28"/>
          <w:szCs w:val="28"/>
        </w:rPr>
        <w:t>“</w:t>
      </w:r>
      <w:r w:rsidR="00335043" w:rsidRPr="0078592F">
        <w:rPr>
          <w:rFonts w:ascii="Times New Roman" w:eastAsia="Times New Roman" w:hAnsi="Times New Roman" w:cs="Times New Roman"/>
          <w:sz w:val="28"/>
          <w:szCs w:val="28"/>
        </w:rPr>
        <w:t>Tịch mà thường Chiếu</w:t>
      </w:r>
      <w:r w:rsidRPr="0078592F">
        <w:rPr>
          <w:rFonts w:ascii="Times New Roman" w:eastAsia="Times New Roman" w:hAnsi="Times New Roman" w:cs="Times New Roman"/>
          <w:sz w:val="28"/>
          <w:szCs w:val="28"/>
        </w:rPr>
        <w:t>”</w:t>
      </w:r>
      <w:r w:rsidR="00335043" w:rsidRPr="0078592F">
        <w:rPr>
          <w:rFonts w:ascii="Times New Roman" w:eastAsia="Times New Roman" w:hAnsi="Times New Roman" w:cs="Times New Roman"/>
          <w:sz w:val="28"/>
          <w:szCs w:val="28"/>
        </w:rPr>
        <w:t xml:space="preserve">, Tịch là tâm thanh tịnh, tâm thanh tịnh khởi tác dụng, đương nhiên là thường Chiếu, công phu này rất cao. Quán chiếu, Chiếu trụ, Chiếu kiến, thì chữ </w:t>
      </w:r>
      <w:r w:rsidRPr="0078592F">
        <w:rPr>
          <w:rFonts w:ascii="Times New Roman" w:eastAsia="Times New Roman" w:hAnsi="Times New Roman" w:cs="Times New Roman"/>
          <w:sz w:val="28"/>
          <w:szCs w:val="28"/>
        </w:rPr>
        <w:t>“</w:t>
      </w:r>
      <w:r w:rsidR="00335043" w:rsidRPr="0078592F">
        <w:rPr>
          <w:rFonts w:ascii="Times New Roman" w:eastAsia="Times New Roman" w:hAnsi="Times New Roman" w:cs="Times New Roman"/>
          <w:sz w:val="28"/>
          <w:szCs w:val="28"/>
        </w:rPr>
        <w:t>Chiếu</w:t>
      </w:r>
      <w:r w:rsidRPr="0078592F">
        <w:rPr>
          <w:rFonts w:ascii="Times New Roman" w:eastAsia="Times New Roman" w:hAnsi="Times New Roman" w:cs="Times New Roman"/>
          <w:sz w:val="28"/>
          <w:szCs w:val="28"/>
        </w:rPr>
        <w:t>”</w:t>
      </w:r>
      <w:r w:rsidR="00335043" w:rsidRPr="0078592F">
        <w:rPr>
          <w:rFonts w:ascii="Times New Roman" w:eastAsia="Times New Roman" w:hAnsi="Times New Roman" w:cs="Times New Roman"/>
          <w:sz w:val="28"/>
          <w:szCs w:val="28"/>
        </w:rPr>
        <w:t xml:space="preserve"> trong </w:t>
      </w:r>
      <w:r w:rsidRPr="0078592F">
        <w:rPr>
          <w:rFonts w:ascii="Times New Roman" w:eastAsia="Times New Roman" w:hAnsi="Times New Roman" w:cs="Times New Roman"/>
          <w:sz w:val="28"/>
          <w:szCs w:val="28"/>
        </w:rPr>
        <w:t>“</w:t>
      </w:r>
      <w:r w:rsidR="00335043" w:rsidRPr="0078592F">
        <w:rPr>
          <w:rFonts w:ascii="Times New Roman" w:eastAsia="Times New Roman" w:hAnsi="Times New Roman" w:cs="Times New Roman"/>
          <w:sz w:val="28"/>
          <w:szCs w:val="28"/>
        </w:rPr>
        <w:t>Tịch mà thường Chiếu</w:t>
      </w:r>
      <w:r w:rsidRPr="0078592F">
        <w:rPr>
          <w:rFonts w:ascii="Times New Roman" w:eastAsia="Times New Roman" w:hAnsi="Times New Roman" w:cs="Times New Roman"/>
          <w:sz w:val="28"/>
          <w:szCs w:val="28"/>
        </w:rPr>
        <w:t>”</w:t>
      </w:r>
      <w:r w:rsidR="00335043" w:rsidRPr="0078592F">
        <w:rPr>
          <w:rFonts w:ascii="Times New Roman" w:eastAsia="Times New Roman" w:hAnsi="Times New Roman" w:cs="Times New Roman"/>
          <w:sz w:val="28"/>
          <w:szCs w:val="28"/>
        </w:rPr>
        <w:t xml:space="preserve"> này chính là Chiếu kiến.</w:t>
      </w:r>
    </w:p>
    <w:p w14:paraId="1D6DAE36" w14:textId="7C916C55" w:rsidR="00335043" w:rsidRPr="0078592F" w:rsidRDefault="00612DA1" w:rsidP="0078592F">
      <w:pPr>
        <w:spacing w:after="160" w:line="288" w:lineRule="auto"/>
        <w:ind w:firstLine="540"/>
        <w:jc w:val="both"/>
        <w:rPr>
          <w:rFonts w:ascii="Times New Roman" w:eastAsia="Times New Roman" w:hAnsi="Times New Roman" w:cs="Times New Roman"/>
          <w:sz w:val="28"/>
          <w:szCs w:val="28"/>
        </w:rPr>
      </w:pPr>
      <w:r w:rsidRPr="0078592F">
        <w:rPr>
          <w:rFonts w:ascii="Times New Roman" w:eastAsia="Times New Roman" w:hAnsi="Times New Roman" w:cs="Times New Roman"/>
          <w:sz w:val="28"/>
          <w:szCs w:val="28"/>
        </w:rPr>
        <w:t>“</w:t>
      </w:r>
      <w:r w:rsidR="00335043" w:rsidRPr="0078592F">
        <w:rPr>
          <w:rFonts w:ascii="Times New Roman" w:eastAsia="Times New Roman" w:hAnsi="Times New Roman" w:cs="Times New Roman"/>
          <w:sz w:val="28"/>
          <w:szCs w:val="28"/>
        </w:rPr>
        <w:t>Chiếu mà thường Tịch</w:t>
      </w:r>
      <w:r w:rsidRPr="0078592F">
        <w:rPr>
          <w:rFonts w:ascii="Times New Roman" w:eastAsia="Times New Roman" w:hAnsi="Times New Roman" w:cs="Times New Roman"/>
          <w:sz w:val="28"/>
          <w:szCs w:val="28"/>
        </w:rPr>
        <w:t>”</w:t>
      </w:r>
      <w:r w:rsidR="00335043" w:rsidRPr="0078592F">
        <w:rPr>
          <w:rFonts w:ascii="Times New Roman" w:eastAsia="Times New Roman" w:hAnsi="Times New Roman" w:cs="Times New Roman"/>
          <w:sz w:val="28"/>
          <w:szCs w:val="28"/>
        </w:rPr>
        <w:t>, tuy là thường Chiếu, nhưng tâm của Ngài vĩnh viễn thanh tịnh, quyết định không bị cảnh giới bên ngoài lay động, không bị cảnh giới bên ngoài ô nhiễm. Thường Chiếu, thường Tịch, cảnh giới này chính là cảnh giới Phật.</w:t>
      </w:r>
    </w:p>
    <w:p w14:paraId="6EE0A10D" w14:textId="62860228" w:rsidR="00212A2C" w:rsidRPr="0078592F" w:rsidRDefault="00335043" w:rsidP="0078592F">
      <w:pPr>
        <w:spacing w:after="160" w:line="288" w:lineRule="auto"/>
        <w:ind w:firstLine="540"/>
        <w:jc w:val="both"/>
        <w:rPr>
          <w:rFonts w:ascii="Times New Roman" w:hAnsi="Times New Roman" w:cs="Times New Roman"/>
          <w:sz w:val="28"/>
        </w:rPr>
      </w:pPr>
      <w:r w:rsidRPr="0078592F">
        <w:rPr>
          <w:rFonts w:ascii="Times New Roman" w:eastAsia="Times New Roman" w:hAnsi="Times New Roman" w:cs="Times New Roman"/>
          <w:sz w:val="28"/>
          <w:szCs w:val="28"/>
        </w:rPr>
        <w:t xml:space="preserve">Hạng người nào chứng đắc cảnh giới này? Trong Đại thừa Phật pháp, Bồ Tát Sơ Trụ thuộc Viên Giáo liền chứng đắc. Bốn mươi mốt vị Pháp Thân Đại Sĩ được nói đến trong kinh Hoa Nghiêm đều đã chứng đắc. Trong bốn mươi mốt địa vị ấy, địa vị thấp nhất là Bồ Tát Sơ Trụ, cao nhất là Bồ Tát Đẳng Giác, đây là nhập vào pháp giới Phật. Đây chính là điều trong Tông môn (Thiền tông) thường nói: </w:t>
      </w:r>
      <w:r w:rsidR="00612DA1" w:rsidRPr="0078592F">
        <w:rPr>
          <w:rFonts w:ascii="Times New Roman" w:eastAsia="Times New Roman" w:hAnsi="Times New Roman" w:cs="Times New Roman"/>
          <w:sz w:val="28"/>
          <w:szCs w:val="28"/>
        </w:rPr>
        <w:t>“</w:t>
      </w:r>
      <w:r w:rsidRPr="0078592F">
        <w:rPr>
          <w:rFonts w:ascii="Times New Roman" w:eastAsia="Times New Roman" w:hAnsi="Times New Roman" w:cs="Times New Roman"/>
          <w:sz w:val="28"/>
          <w:szCs w:val="28"/>
        </w:rPr>
        <w:t>Minh tâm kiến tánh, kiến tánh thành Phật</w:t>
      </w:r>
      <w:r w:rsidR="00612DA1" w:rsidRPr="0078592F">
        <w:rPr>
          <w:rFonts w:ascii="Times New Roman" w:eastAsia="Times New Roman" w:hAnsi="Times New Roman" w:cs="Times New Roman"/>
          <w:sz w:val="28"/>
          <w:szCs w:val="28"/>
        </w:rPr>
        <w:t>”</w:t>
      </w:r>
      <w:r w:rsidRPr="0078592F">
        <w:rPr>
          <w:rFonts w:ascii="Times New Roman" w:eastAsia="Times New Roman" w:hAnsi="Times New Roman" w:cs="Times New Roman"/>
          <w:sz w:val="28"/>
          <w:szCs w:val="28"/>
        </w:rPr>
        <w:t>, bởi vì đây là cảnh giới của Phật.</w:t>
      </w:r>
    </w:p>
    <w:sectPr w:rsidR="00212A2C" w:rsidRPr="0078592F" w:rsidSect="0078592F">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4AB74" w14:textId="77777777" w:rsidR="0078592F" w:rsidRDefault="0078592F" w:rsidP="0078592F">
      <w:pPr>
        <w:spacing w:after="0" w:line="240" w:lineRule="auto"/>
      </w:pPr>
      <w:r>
        <w:separator/>
      </w:r>
    </w:p>
  </w:endnote>
  <w:endnote w:type="continuationSeparator" w:id="0">
    <w:p w14:paraId="1851B3AB" w14:textId="77777777" w:rsidR="0078592F" w:rsidRDefault="0078592F" w:rsidP="00785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DEDE4" w14:textId="77777777" w:rsidR="0078592F" w:rsidRDefault="007859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AD9B0" w14:textId="28D5780E" w:rsidR="0078592F" w:rsidRPr="0078592F" w:rsidRDefault="0078592F" w:rsidP="0078592F">
    <w:pPr>
      <w:pStyle w:val="Footer"/>
      <w:tabs>
        <w:tab w:val="clear" w:pos="4513"/>
        <w:tab w:val="clear" w:pos="9026"/>
      </w:tabs>
      <w:jc w:val="center"/>
      <w:rPr>
        <w:rFonts w:ascii="Times New Roman" w:hAnsi="Times New Roman" w:cs="Times New Roman"/>
        <w:sz w:val="24"/>
      </w:rPr>
    </w:pPr>
    <w:r w:rsidRPr="0078592F">
      <w:rPr>
        <w:rFonts w:ascii="Times New Roman" w:hAnsi="Times New Roman" w:cs="Times New Roman"/>
        <w:sz w:val="24"/>
      </w:rPr>
      <w:fldChar w:fldCharType="begin"/>
    </w:r>
    <w:r w:rsidRPr="0078592F">
      <w:rPr>
        <w:rFonts w:ascii="Times New Roman" w:hAnsi="Times New Roman" w:cs="Times New Roman"/>
        <w:sz w:val="24"/>
      </w:rPr>
      <w:instrText xml:space="preserve"> PAGE  \* MERGEFORMAT </w:instrText>
    </w:r>
    <w:r w:rsidRPr="0078592F">
      <w:rPr>
        <w:rFonts w:ascii="Times New Roman" w:hAnsi="Times New Roman" w:cs="Times New Roman"/>
        <w:sz w:val="24"/>
      </w:rPr>
      <w:fldChar w:fldCharType="separate"/>
    </w:r>
    <w:r w:rsidRPr="0078592F">
      <w:rPr>
        <w:rFonts w:ascii="Times New Roman" w:hAnsi="Times New Roman" w:cs="Times New Roman"/>
        <w:noProof/>
        <w:sz w:val="24"/>
      </w:rPr>
      <w:t>1</w:t>
    </w:r>
    <w:r w:rsidRPr="0078592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9E85E" w14:textId="77777777" w:rsidR="0078592F" w:rsidRDefault="007859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B8F8B" w14:textId="77777777" w:rsidR="0078592F" w:rsidRDefault="0078592F" w:rsidP="0078592F">
      <w:pPr>
        <w:spacing w:after="0" w:line="240" w:lineRule="auto"/>
      </w:pPr>
      <w:r>
        <w:separator/>
      </w:r>
    </w:p>
  </w:footnote>
  <w:footnote w:type="continuationSeparator" w:id="0">
    <w:p w14:paraId="1FD25579" w14:textId="77777777" w:rsidR="0078592F" w:rsidRDefault="0078592F" w:rsidP="007859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9163" w14:textId="77777777" w:rsidR="0078592F" w:rsidRDefault="007859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33862" w14:textId="77777777" w:rsidR="0078592F" w:rsidRDefault="007859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89BD9" w14:textId="77777777" w:rsidR="0078592F" w:rsidRDefault="007859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4410FA"/>
    <w:multiLevelType w:val="multilevel"/>
    <w:tmpl w:val="197AC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3863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5D85"/>
    <w:rsid w:val="000352CE"/>
    <w:rsid w:val="00145D85"/>
    <w:rsid w:val="00184AA4"/>
    <w:rsid w:val="00212A2C"/>
    <w:rsid w:val="00335043"/>
    <w:rsid w:val="003944A0"/>
    <w:rsid w:val="00423A17"/>
    <w:rsid w:val="00612DA1"/>
    <w:rsid w:val="00683F22"/>
    <w:rsid w:val="0078592F"/>
    <w:rsid w:val="0079251A"/>
    <w:rsid w:val="00806B7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5D41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504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859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592F"/>
  </w:style>
  <w:style w:type="paragraph" w:styleId="Footer">
    <w:name w:val="footer"/>
    <w:basedOn w:val="Normal"/>
    <w:link w:val="FooterChar"/>
    <w:uiPriority w:val="99"/>
    <w:unhideWhenUsed/>
    <w:rsid w:val="007859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59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1680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442</Words>
  <Characters>2523</Characters>
  <Application>Microsoft Office Word</Application>
  <DocSecurity>0</DocSecurity>
  <Lines>21</Lines>
  <Paragraphs>5</Paragraphs>
  <ScaleCrop>false</ScaleCrop>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2026-01-27T06:20:00Z</dcterms:created>
  <dcterms:modified xsi:type="dcterms:W3CDTF">2026-10-23T03:21:00Z</dcterms:modified>
</cp:coreProperties>
</file>